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D95" w:rsidRDefault="00AF3D95" w:rsidP="00AF3D95">
      <w:pPr>
        <w:pStyle w:val="2"/>
        <w:jc w:val="center"/>
      </w:pPr>
      <w:r>
        <w:t xml:space="preserve">Установка сертификата для работы сервиса </w:t>
      </w:r>
      <w:r w:rsidR="00AF3424">
        <w:t>аутентификации</w:t>
      </w:r>
      <w:r>
        <w:t>.</w:t>
      </w:r>
    </w:p>
    <w:p w:rsidR="00AF3D95" w:rsidRDefault="00AF3D95" w:rsidP="00AF3D95"/>
    <w:p w:rsidR="00AF3D95" w:rsidRDefault="00AF3D95" w:rsidP="00AF3D95">
      <w:r>
        <w:t>Предварительное условие: необходимо установить КриптоПро и лицензию для КриптоПро.</w:t>
      </w:r>
    </w:p>
    <w:p w:rsidR="00AF3D95" w:rsidRDefault="00AF3D95" w:rsidP="00AF3D95">
      <w:r>
        <w:t xml:space="preserve">При получении и установке сертификата средствами </w:t>
      </w:r>
      <w:r>
        <w:rPr>
          <w:lang w:val="en-US"/>
        </w:rPr>
        <w:t>WEB</w:t>
      </w:r>
      <w:r w:rsidRPr="00AF3D95">
        <w:t xml:space="preserve"> </w:t>
      </w:r>
      <w:r w:rsidR="000B09DC">
        <w:t>браузера</w:t>
      </w:r>
      <w:r>
        <w:t xml:space="preserve">, сертификат всегда устанавливается для текущего пользователя. Дополнительно может быть </w:t>
      </w:r>
      <w:proofErr w:type="gramStart"/>
      <w:r>
        <w:t>предложено</w:t>
      </w:r>
      <w:proofErr w:type="gramEnd"/>
      <w:r>
        <w:t xml:space="preserve"> скачать файл сертификата в формате </w:t>
      </w:r>
      <w:r w:rsidRPr="00AF3D95">
        <w:t>.</w:t>
      </w:r>
      <w:proofErr w:type="spellStart"/>
      <w:r>
        <w:rPr>
          <w:lang w:val="en-US"/>
        </w:rPr>
        <w:t>cer</w:t>
      </w:r>
      <w:proofErr w:type="spellEnd"/>
      <w:r>
        <w:t xml:space="preserve">, например, </w:t>
      </w:r>
      <w:r w:rsidRPr="00AF3D95">
        <w:t>certificate_23804.cer</w:t>
      </w:r>
    </w:p>
    <w:p w:rsidR="00CE0CD9" w:rsidRDefault="00CE0CD9" w:rsidP="00CE0CD9">
      <w:r>
        <w:t xml:space="preserve">Внимание! Файл сертификата с расширением </w:t>
      </w:r>
      <w:r w:rsidRPr="00AF3D95">
        <w:t>.</w:t>
      </w:r>
      <w:proofErr w:type="spellStart"/>
      <w:r>
        <w:rPr>
          <w:lang w:val="en-US"/>
        </w:rPr>
        <w:t>cer</w:t>
      </w:r>
      <w:proofErr w:type="spellEnd"/>
      <w:r>
        <w:t xml:space="preserve"> закрытый ключ не содержит и не пригоден для работы сервиса авторизации.</w:t>
      </w:r>
    </w:p>
    <w:p w:rsidR="00AF3D95" w:rsidRDefault="00AF3D95" w:rsidP="00AF3D95">
      <w:r>
        <w:t>Для корректной работы сервиса авторизации необходимо, чтобы сертификат был установлен для локального компьютера и чтобы он содержал закрытый ключ:</w:t>
      </w:r>
    </w:p>
    <w:p w:rsidR="00AF3D95" w:rsidRDefault="00AF3D95" w:rsidP="00AF3D95">
      <w:r>
        <w:rPr>
          <w:noProof/>
          <w:lang w:eastAsia="ru-RU"/>
        </w:rPr>
        <w:drawing>
          <wp:inline distT="0" distB="0" distL="0" distR="0" wp14:anchorId="5441F170" wp14:editId="00D83D9E">
            <wp:extent cx="2838394" cy="3848100"/>
            <wp:effectExtent l="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37360" cy="3846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3D95" w:rsidRDefault="00AF3D95" w:rsidP="00AF3D95">
      <w:r>
        <w:t xml:space="preserve">Для установки сертификата для локального компьютера при наличии сертификата для текущего пользователя необходимо воспользоваться программой «Сертификаты» из набора программ КриптоПро. </w:t>
      </w:r>
    </w:p>
    <w:p w:rsidR="00AF3D95" w:rsidRDefault="00AF3D95" w:rsidP="00AF3D95">
      <w:r>
        <w:t>Вначале необходимо экспортировать сертификат из ветви личного реестра, не потеряв закрытый ключ:</w:t>
      </w:r>
    </w:p>
    <w:p w:rsidR="00AF3D95" w:rsidRDefault="00AF3D95" w:rsidP="00AF3D95">
      <w:r>
        <w:rPr>
          <w:noProof/>
          <w:lang w:eastAsia="ru-RU"/>
        </w:rPr>
        <w:lastRenderedPageBreak/>
        <w:drawing>
          <wp:inline distT="0" distB="0" distL="0" distR="0" wp14:anchorId="4B88A175" wp14:editId="30CD0AD9">
            <wp:extent cx="5319712" cy="306971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21134" cy="307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3D95" w:rsidRDefault="00AF3D95" w:rsidP="00AF3D95">
      <w:r>
        <w:t>Для этого необходимо выделить нужный сертификат, нажать на нем правую кнопку мыши и выбрать пункт «Все задач</w:t>
      </w:r>
      <w:proofErr w:type="gramStart"/>
      <w:r>
        <w:t>и-</w:t>
      </w:r>
      <w:proofErr w:type="gramEnd"/>
      <w:r w:rsidRPr="00AF3D95">
        <w:t>&gt;</w:t>
      </w:r>
      <w:r>
        <w:t>Экспорт…»</w:t>
      </w:r>
      <w:r w:rsidR="00B2381B">
        <w:t xml:space="preserve"> или выбрать пункт меню «Действие» …</w:t>
      </w:r>
      <w:r>
        <w:t>. В мастере экспорта выбрать пункт</w:t>
      </w:r>
      <w:r w:rsidR="00AF4680">
        <w:t xml:space="preserve"> (по умолчанию не предлагается)</w:t>
      </w:r>
      <w:r>
        <w:t>:</w:t>
      </w:r>
    </w:p>
    <w:p w:rsidR="00AF3D95" w:rsidRDefault="00AF3D95" w:rsidP="00AF3D95">
      <w:r>
        <w:rPr>
          <w:noProof/>
          <w:lang w:eastAsia="ru-RU"/>
        </w:rPr>
        <w:drawing>
          <wp:inline distT="0" distB="0" distL="0" distR="0" wp14:anchorId="2D035EA6" wp14:editId="03FB44D2">
            <wp:extent cx="4124325" cy="4253982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25822" cy="4255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4680" w:rsidRPr="00AF4680" w:rsidRDefault="00AF4680" w:rsidP="00AF3D95">
      <w:r>
        <w:t xml:space="preserve">Дальше все по умолчанию. Потребуется ввести пароль, который будет нужен при импорте сертификата. Будет создан файл с расширением </w:t>
      </w:r>
      <w:r w:rsidRPr="00AF4680">
        <w:t>.</w:t>
      </w:r>
      <w:proofErr w:type="spellStart"/>
      <w:r w:rsidRPr="00AF4680">
        <w:t>pfx</w:t>
      </w:r>
      <w:proofErr w:type="spellEnd"/>
    </w:p>
    <w:p w:rsidR="00AF4680" w:rsidRPr="00AF4680" w:rsidRDefault="000B09DC" w:rsidP="00AF3D95">
      <w:r>
        <w:t>Затем</w:t>
      </w:r>
      <w:r w:rsidR="00AF4680">
        <w:t xml:space="preserve"> надо перейти в часть реестра «Сертификаты (локальный компьютер)…Реестр»</w:t>
      </w:r>
      <w:r>
        <w:t xml:space="preserve"> и</w:t>
      </w:r>
      <w:r w:rsidR="00AF4680">
        <w:t xml:space="preserve"> в поле справа нажать правую кнопку мыши и выбрать пункт меню «Все задач</w:t>
      </w:r>
      <w:proofErr w:type="gramStart"/>
      <w:r w:rsidR="00AF4680">
        <w:t>и-</w:t>
      </w:r>
      <w:proofErr w:type="gramEnd"/>
      <w:r w:rsidR="00AF4680">
        <w:rPr>
          <w:lang w:val="en-US"/>
        </w:rPr>
        <w:t>&gt;</w:t>
      </w:r>
      <w:r w:rsidR="00AF4680">
        <w:t>Импорт…»:</w:t>
      </w:r>
    </w:p>
    <w:p w:rsidR="00AF4680" w:rsidRDefault="00AF4680" w:rsidP="00AF3D95">
      <w:r>
        <w:rPr>
          <w:noProof/>
          <w:lang w:eastAsia="ru-RU"/>
        </w:rPr>
        <w:lastRenderedPageBreak/>
        <w:drawing>
          <wp:inline distT="0" distB="0" distL="0" distR="0" wp14:anchorId="6A5F212C" wp14:editId="7548B810">
            <wp:extent cx="5940425" cy="3427899"/>
            <wp:effectExtent l="0" t="0" r="3175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27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09DC" w:rsidRDefault="000B09DC" w:rsidP="00AF3D95">
      <w:r>
        <w:t>В мастере по умолчанию предлагается устанавливать файлы с расширением .</w:t>
      </w:r>
      <w:proofErr w:type="spellStart"/>
      <w:r>
        <w:rPr>
          <w:lang w:val="en-US"/>
        </w:rPr>
        <w:t>cer</w:t>
      </w:r>
      <w:proofErr w:type="spellEnd"/>
      <w:r>
        <w:t xml:space="preserve">. Эти файлы не содержат закрытого ключа и непригодны для работы сервиса авторизации. Надо выбрать расширение </w:t>
      </w:r>
      <w:r w:rsidRPr="006B0225">
        <w:t>.</w:t>
      </w:r>
      <w:proofErr w:type="spellStart"/>
      <w:r>
        <w:rPr>
          <w:lang w:val="en-US"/>
        </w:rPr>
        <w:t>pfx</w:t>
      </w:r>
      <w:proofErr w:type="spellEnd"/>
      <w:r w:rsidR="006B0225">
        <w:t xml:space="preserve"> и указать тот файл, который был пол</w:t>
      </w:r>
      <w:r w:rsidR="00CE0CD9">
        <w:t>у</w:t>
      </w:r>
      <w:r w:rsidR="006B0225">
        <w:t>чен в результате экспорта сертификата из хранилища локального пользователя</w:t>
      </w:r>
      <w:r>
        <w:t>.</w:t>
      </w:r>
    </w:p>
    <w:p w:rsidR="000B09DC" w:rsidRDefault="000B09DC" w:rsidP="00AF3D95">
      <w:r>
        <w:t>Внимание! Программа «Инструменты КриптоПро»</w:t>
      </w:r>
      <w:r w:rsidR="006B0225">
        <w:t xml:space="preserve"> тоже позволяет устанавливать сертификаты, но всегда делает это только в реестр локального пользователя. Для установки сертификата этой программой пользоваться нельзя.</w:t>
      </w:r>
    </w:p>
    <w:p w:rsidR="006B0225" w:rsidRDefault="006B0225" w:rsidP="00AF3D95">
      <w:r>
        <w:t>Внимание! Если по какой-то причине в реестр локального компьютера был установлен сертификат без закрытого ключа, то его переустановка с закрытым ключом эффекта не дает, если только не перезагрузить компьютер. КриптоПро хранит установленные сертификаты в памяти и их переустановка на содержание буфера не влияет.</w:t>
      </w:r>
    </w:p>
    <w:p w:rsidR="006B0225" w:rsidRDefault="006B0225" w:rsidP="00AF3D95">
      <w:r>
        <w:t xml:space="preserve">Для работы сервиса авторизации потребуется серийный номер сертификата. Его можно </w:t>
      </w:r>
      <w:proofErr w:type="gramStart"/>
      <w:r>
        <w:t>получить</w:t>
      </w:r>
      <w:proofErr w:type="gramEnd"/>
      <w:r>
        <w:t xml:space="preserve"> дважды щелкнув по сертификату мыш</w:t>
      </w:r>
      <w:bookmarkStart w:id="0" w:name="_GoBack"/>
      <w:bookmarkEnd w:id="0"/>
      <w:r>
        <w:t xml:space="preserve">ью или выбрав пункт меню «Открыть». Затем перейти на закладку «Состав» и выбрать пункт «Серийный номер»: </w:t>
      </w:r>
    </w:p>
    <w:p w:rsidR="006B0225" w:rsidRDefault="006B0225" w:rsidP="00AF3D95"/>
    <w:p w:rsidR="006B0225" w:rsidRPr="000B09DC" w:rsidRDefault="006B0225" w:rsidP="00AF3D95">
      <w:r>
        <w:rPr>
          <w:noProof/>
          <w:lang w:eastAsia="ru-RU"/>
        </w:rPr>
        <w:lastRenderedPageBreak/>
        <w:drawing>
          <wp:inline distT="0" distB="0" distL="0" distR="0" wp14:anchorId="0041770B" wp14:editId="6A809DC3">
            <wp:extent cx="2852446" cy="3867150"/>
            <wp:effectExtent l="0" t="0" r="508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51407" cy="3865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B0225" w:rsidRPr="000B09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311"/>
    <w:rsid w:val="000B09DC"/>
    <w:rsid w:val="0036162A"/>
    <w:rsid w:val="006B0225"/>
    <w:rsid w:val="007D6311"/>
    <w:rsid w:val="00AF3424"/>
    <w:rsid w:val="00AF3D95"/>
    <w:rsid w:val="00AF4680"/>
    <w:rsid w:val="00B2381B"/>
    <w:rsid w:val="00CE0CD9"/>
    <w:rsid w:val="00D67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F3D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F3D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Balloon Text"/>
    <w:basedOn w:val="a"/>
    <w:link w:val="a4"/>
    <w:uiPriority w:val="99"/>
    <w:semiHidden/>
    <w:unhideWhenUsed/>
    <w:rsid w:val="00AF3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F3D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F3D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F3D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Balloon Text"/>
    <w:basedOn w:val="a"/>
    <w:link w:val="a4"/>
    <w:uiPriority w:val="99"/>
    <w:semiHidden/>
    <w:unhideWhenUsed/>
    <w:rsid w:val="00AF3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F3D9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4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Alexei Milovski</dc:creator>
  <cp:lastModifiedBy>Alexei Milovski</cp:lastModifiedBy>
  <cp:revision>6</cp:revision>
  <dcterms:created xsi:type="dcterms:W3CDTF">2025-06-24T06:34:00Z</dcterms:created>
  <dcterms:modified xsi:type="dcterms:W3CDTF">2026-03-12T08:19:00Z</dcterms:modified>
</cp:coreProperties>
</file>